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2302"/>
        <w:gridCol w:w="2302"/>
      </w:tblGrid>
      <w:tr w:rsidR="000E3A12" w14:paraId="5044134D" w14:textId="77777777">
        <w:trPr>
          <w:trHeight w:hRule="exact" w:val="716"/>
        </w:trPr>
        <w:tc>
          <w:tcPr>
            <w:tcW w:w="9208" w:type="dxa"/>
            <w:gridSpan w:val="3"/>
          </w:tcPr>
          <w:p w14:paraId="3634AC8F" w14:textId="77777777" w:rsidR="000E3A12" w:rsidRDefault="000E3A12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14:paraId="1DCCAE36" w14:textId="77777777" w:rsidR="000E3A12" w:rsidRDefault="000E3A12">
            <w:pPr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0E3A12" w14:paraId="30942258" w14:textId="77777777">
        <w:trPr>
          <w:trHeight w:hRule="exact" w:val="1077"/>
        </w:trPr>
        <w:tc>
          <w:tcPr>
            <w:tcW w:w="9208" w:type="dxa"/>
            <w:gridSpan w:val="3"/>
          </w:tcPr>
          <w:p w14:paraId="5EA547F6" w14:textId="77777777" w:rsidR="000E3A12" w:rsidRDefault="000E3A12">
            <w:pPr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14:paraId="05C6A427" w14:textId="77777777" w:rsidR="000E3A12" w:rsidRDefault="000E3A12">
            <w:pPr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0E3A12" w14:paraId="0FBBD0B1" w14:textId="77777777">
        <w:trPr>
          <w:trHeight w:hRule="exact" w:val="185"/>
        </w:trPr>
        <w:tc>
          <w:tcPr>
            <w:tcW w:w="4604" w:type="dxa"/>
            <w:tcBorders>
              <w:bottom w:val="single" w:sz="6" w:space="0" w:color="auto"/>
            </w:tcBorders>
          </w:tcPr>
          <w:p w14:paraId="3DF649F5" w14:textId="77777777" w:rsidR="000E3A12" w:rsidRDefault="000E3A12">
            <w:pPr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14:paraId="2C801A7D" w14:textId="77777777" w:rsidR="000E3A12" w:rsidRDefault="000E3A12">
            <w:pPr>
              <w:rPr>
                <w:sz w:val="12"/>
              </w:rPr>
            </w:pPr>
          </w:p>
        </w:tc>
        <w:tc>
          <w:tcPr>
            <w:tcW w:w="2302" w:type="dxa"/>
          </w:tcPr>
          <w:p w14:paraId="4985091F" w14:textId="77777777" w:rsidR="000E3A12" w:rsidRDefault="000E3A12">
            <w:pPr>
              <w:rPr>
                <w:sz w:val="12"/>
              </w:rPr>
            </w:pPr>
            <w:bookmarkStart w:id="9" w:name="zz_Invoice"/>
            <w:bookmarkEnd w:id="9"/>
          </w:p>
        </w:tc>
      </w:tr>
      <w:tr w:rsidR="000E3A12" w14:paraId="598F022C" w14:textId="77777777" w:rsidTr="008070FD">
        <w:trPr>
          <w:trHeight w:val="1457"/>
        </w:trPr>
        <w:tc>
          <w:tcPr>
            <w:tcW w:w="4604" w:type="dxa"/>
            <w:vMerge w:val="restart"/>
          </w:tcPr>
          <w:p w14:paraId="3341D564" w14:textId="77777777" w:rsidR="000E3A12" w:rsidRDefault="000E3A12">
            <w:bookmarkStart w:id="10" w:name="Anschrift"/>
            <w:bookmarkEnd w:id="10"/>
          </w:p>
        </w:tc>
        <w:tc>
          <w:tcPr>
            <w:tcW w:w="4604" w:type="dxa"/>
            <w:gridSpan w:val="2"/>
          </w:tcPr>
          <w:p w14:paraId="6E83D34C" w14:textId="77777777" w:rsidR="000E3A12" w:rsidRPr="006B492C" w:rsidRDefault="000876FD">
            <w:pPr>
              <w:jc w:val="right"/>
              <w:rPr>
                <w:bCs/>
              </w:rPr>
            </w:pPr>
            <w:bookmarkStart w:id="11" w:name="EAdresse"/>
            <w:bookmarkStart w:id="12" w:name="z_Dialog"/>
            <w:bookmarkEnd w:id="11"/>
            <w:bookmarkEnd w:id="12"/>
            <w:r w:rsidRPr="006B492C">
              <w:rPr>
                <w:bCs/>
              </w:rPr>
              <w:t>Zahlen mit QR-Code</w:t>
            </w:r>
          </w:p>
          <w:p w14:paraId="7FA434EA" w14:textId="0591256A" w:rsidR="000876FD" w:rsidRPr="006B492C" w:rsidRDefault="000876FD">
            <w:pPr>
              <w:jc w:val="right"/>
              <w:rPr>
                <w:bCs/>
              </w:rPr>
            </w:pPr>
            <w:bookmarkStart w:id="13" w:name="QRCode"/>
            <w:bookmarkEnd w:id="13"/>
          </w:p>
        </w:tc>
      </w:tr>
      <w:tr w:rsidR="000E3A12" w:rsidRPr="000876FD" w14:paraId="0F24C4A0" w14:textId="77777777" w:rsidTr="008070FD">
        <w:trPr>
          <w:trHeight w:hRule="exact" w:val="1231"/>
        </w:trPr>
        <w:tc>
          <w:tcPr>
            <w:tcW w:w="4604" w:type="dxa"/>
            <w:vMerge/>
          </w:tcPr>
          <w:p w14:paraId="5E5333EA" w14:textId="77777777" w:rsidR="000E3A12" w:rsidRDefault="000E3A12"/>
        </w:tc>
        <w:tc>
          <w:tcPr>
            <w:tcW w:w="4604" w:type="dxa"/>
            <w:gridSpan w:val="2"/>
          </w:tcPr>
          <w:p w14:paraId="38FB815C" w14:textId="77777777" w:rsidR="000E3A12" w:rsidRPr="00CE3EC6" w:rsidRDefault="000E3A12" w:rsidP="008070FD">
            <w:pPr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</w:pPr>
            <w:r w:rsidRPr="00CE3EC6"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  <w:t>&lt;BriefManager&gt; &lt;Testmode&gt;False&lt;/Testmode&gt; &lt;EmailRecipient&gt;</w:t>
            </w:r>
            <w:bookmarkStart w:id="14" w:name="EmailRechnungsversand"/>
            <w:bookmarkEnd w:id="14"/>
            <w:r w:rsidRPr="00CE3EC6"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  <w:t xml:space="preserve"> &lt;/EmailRecipient&gt; &lt;Printing&gt;   &lt;Active&gt;False&lt;/Active&gt;   &lt;/Printing&gt; &lt;Sign&gt;   &lt;Active&gt;True&lt;/Active&gt;   &lt;EmailData&gt;1&lt;/EmailData&gt;   &lt;FaxData&gt;0&lt;/FaxData&gt;   &lt;Transport&gt;4&lt;/Transport&gt; &lt;/Sign&gt; &lt;CopyEmailAddresses&gt;   &lt;CopyEmailAddress&gt; </w:t>
            </w:r>
            <w:bookmarkStart w:id="15" w:name="EmailRechnungsversandCC"/>
            <w:bookmarkEnd w:id="15"/>
            <w:r w:rsidRPr="00CE3EC6"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  <w:t xml:space="preserve"> &lt;/CopyEmailAddress&gt; &lt;/CopyEmailAddresses&gt;&lt;/BriefManager&gt;</w:t>
            </w:r>
          </w:p>
          <w:p w14:paraId="239E68BC" w14:textId="77777777" w:rsidR="000E3A12" w:rsidRPr="00CE3EC6" w:rsidRDefault="000E3A12">
            <w:pPr>
              <w:jc w:val="right"/>
              <w:rPr>
                <w:rFonts w:ascii="Calibri" w:hAnsi="Calibri" w:cs="Calibri"/>
                <w:b/>
                <w:noProof/>
                <w:color w:val="FFFFFF"/>
                <w:sz w:val="12"/>
                <w:szCs w:val="12"/>
                <w:lang w:val="en-US"/>
              </w:rPr>
            </w:pPr>
          </w:p>
        </w:tc>
      </w:tr>
    </w:tbl>
    <w:p w14:paraId="1097D6D0" w14:textId="77777777" w:rsidR="000E3A12" w:rsidRPr="008070FD" w:rsidRDefault="000E3A12">
      <w:pPr>
        <w:spacing w:after="120"/>
        <w:rPr>
          <w:lang w:val="en-US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00"/>
        <w:gridCol w:w="1984"/>
        <w:gridCol w:w="1559"/>
      </w:tblGrid>
      <w:tr w:rsidR="000E3A12" w14:paraId="7DDF4E49" w14:textId="77777777">
        <w:trPr>
          <w:cantSplit/>
        </w:trPr>
        <w:tc>
          <w:tcPr>
            <w:tcW w:w="5600" w:type="dxa"/>
          </w:tcPr>
          <w:p w14:paraId="2C18B53E" w14:textId="77777777" w:rsidR="000E3A12" w:rsidRPr="00586296" w:rsidRDefault="000E3A12" w:rsidP="009276B5">
            <w:pPr>
              <w:spacing w:before="40" w:after="60"/>
              <w:rPr>
                <w:lang w:val="en-US"/>
              </w:rPr>
            </w:pPr>
            <w:bookmarkStart w:id="16" w:name="Rechnungsart"/>
            <w:bookmarkEnd w:id="16"/>
            <w:r w:rsidRPr="00586296">
              <w:rPr>
                <w:b/>
                <w:sz w:val="30"/>
                <w:lang w:val="en-US"/>
              </w:rPr>
              <w:t xml:space="preserve"> </w:t>
            </w:r>
            <w:r w:rsidRPr="00586296">
              <w:rPr>
                <w:lang w:val="en-US"/>
              </w:rPr>
              <w:t xml:space="preserve"> </w:t>
            </w:r>
            <w:bookmarkStart w:id="17" w:name="StornoZusatz"/>
            <w:bookmarkEnd w:id="17"/>
            <w:r w:rsidRPr="00586296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14:paraId="4AEDD088" w14:textId="77777777" w:rsidR="000E3A12" w:rsidRDefault="000E3A12">
            <w:pPr>
              <w:spacing w:before="120" w:after="40"/>
              <w:rPr>
                <w:position w:val="-6"/>
              </w:rPr>
            </w:pPr>
            <w:bookmarkStart w:id="18" w:name="AbsenderOrt"/>
            <w:bookmarkEnd w:id="18"/>
            <w:r>
              <w:rPr>
                <w:position w:val="-6"/>
              </w:rPr>
              <w:t xml:space="preserve">, den </w:t>
            </w:r>
          </w:p>
        </w:tc>
        <w:tc>
          <w:tcPr>
            <w:tcW w:w="1559" w:type="dxa"/>
          </w:tcPr>
          <w:p w14:paraId="2065D669" w14:textId="77777777" w:rsidR="000E3A12" w:rsidRDefault="000E3A12">
            <w:pPr>
              <w:spacing w:before="120" w:after="40"/>
              <w:rPr>
                <w:position w:val="-6"/>
              </w:rPr>
            </w:pPr>
            <w:bookmarkStart w:id="19" w:name="Datum"/>
            <w:bookmarkEnd w:id="19"/>
          </w:p>
        </w:tc>
      </w:tr>
      <w:tr w:rsidR="000E3A12" w14:paraId="40C2070A" w14:textId="77777777">
        <w:trPr>
          <w:cantSplit/>
        </w:trPr>
        <w:tc>
          <w:tcPr>
            <w:tcW w:w="5600" w:type="dxa"/>
          </w:tcPr>
          <w:p w14:paraId="7ACB460B" w14:textId="77777777" w:rsidR="000E3A12" w:rsidRDefault="000E3A12">
            <w:pPr>
              <w:spacing w:before="40" w:after="60"/>
              <w:rPr>
                <w:b/>
              </w:rPr>
            </w:pPr>
            <w:bookmarkStart w:id="20" w:name="ZahlungsweiseText"/>
            <w:r>
              <w:rPr>
                <w:b/>
              </w:rPr>
              <w:t>Zahlungsweise:</w:t>
            </w:r>
            <w:r>
              <w:t xml:space="preserve"> </w:t>
            </w:r>
            <w:bookmarkStart w:id="21" w:name="Zahlungsweise"/>
            <w:bookmarkEnd w:id="20"/>
            <w:bookmarkEnd w:id="21"/>
            <w:r>
              <w:t xml:space="preserve"> </w:t>
            </w:r>
          </w:p>
        </w:tc>
        <w:tc>
          <w:tcPr>
            <w:tcW w:w="1984" w:type="dxa"/>
          </w:tcPr>
          <w:p w14:paraId="634B1A31" w14:textId="77777777" w:rsidR="000E3A12" w:rsidRDefault="000E3A12">
            <w:pPr>
              <w:spacing w:before="40" w:after="60"/>
            </w:pPr>
            <w:r>
              <w:t>Rechnungs-Nr.:</w:t>
            </w:r>
          </w:p>
        </w:tc>
        <w:tc>
          <w:tcPr>
            <w:tcW w:w="1559" w:type="dxa"/>
          </w:tcPr>
          <w:p w14:paraId="5338AFED" w14:textId="77777777" w:rsidR="000E3A12" w:rsidRDefault="000E3A12">
            <w:pPr>
              <w:spacing w:before="40" w:after="60"/>
            </w:pPr>
            <w:bookmarkStart w:id="22" w:name="Rechnungsnummer"/>
            <w:bookmarkEnd w:id="22"/>
          </w:p>
        </w:tc>
      </w:tr>
      <w:tr w:rsidR="000E3A12" w14:paraId="3FF2C07D" w14:textId="77777777">
        <w:trPr>
          <w:cantSplit/>
        </w:trPr>
        <w:tc>
          <w:tcPr>
            <w:tcW w:w="5600" w:type="dxa"/>
          </w:tcPr>
          <w:p w14:paraId="6E94F2B5" w14:textId="77777777" w:rsidR="000E3A12" w:rsidRDefault="000E3A12">
            <w:pPr>
              <w:spacing w:before="40" w:after="60"/>
              <w:rPr>
                <w:b/>
              </w:rPr>
            </w:pPr>
            <w:bookmarkStart w:id="23" w:name="LieferartText"/>
            <w:r>
              <w:rPr>
                <w:b/>
              </w:rPr>
              <w:t>Lieferart:</w:t>
            </w:r>
            <w:r>
              <w:t xml:space="preserve"> </w:t>
            </w:r>
            <w:bookmarkStart w:id="24" w:name="Lieferart"/>
            <w:bookmarkEnd w:id="23"/>
            <w:bookmarkEnd w:id="24"/>
            <w:r>
              <w:t xml:space="preserve"> </w:t>
            </w:r>
          </w:p>
        </w:tc>
        <w:tc>
          <w:tcPr>
            <w:tcW w:w="1984" w:type="dxa"/>
          </w:tcPr>
          <w:p w14:paraId="632FEF0E" w14:textId="77777777" w:rsidR="000E3A12" w:rsidRDefault="000E3A12">
            <w:pPr>
              <w:spacing w:before="40" w:after="60"/>
            </w:pPr>
            <w:r>
              <w:t>Kunden-Nr.:</w:t>
            </w:r>
          </w:p>
        </w:tc>
        <w:tc>
          <w:tcPr>
            <w:tcW w:w="1559" w:type="dxa"/>
          </w:tcPr>
          <w:p w14:paraId="40F2DC1B" w14:textId="77777777" w:rsidR="000E3A12" w:rsidRDefault="000E3A12">
            <w:pPr>
              <w:spacing w:before="40" w:after="60"/>
            </w:pPr>
            <w:bookmarkStart w:id="25" w:name="Kundennummer"/>
            <w:bookmarkEnd w:id="25"/>
          </w:p>
        </w:tc>
      </w:tr>
    </w:tbl>
    <w:p w14:paraId="5ECF5C97" w14:textId="77777777" w:rsidR="000E3A12" w:rsidRDefault="000E3A12">
      <w:pPr>
        <w:spacing w:after="120"/>
      </w:pPr>
    </w:p>
    <w:tbl>
      <w:tblPr>
        <w:tblW w:w="91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8"/>
        <w:gridCol w:w="567"/>
        <w:gridCol w:w="993"/>
        <w:gridCol w:w="3543"/>
        <w:gridCol w:w="426"/>
        <w:gridCol w:w="1559"/>
        <w:gridCol w:w="1417"/>
      </w:tblGrid>
      <w:tr w:rsidR="000E3A12" w:rsidRPr="00C66824" w14:paraId="352D59DD" w14:textId="77777777" w:rsidTr="0063013F">
        <w:trPr>
          <w:cantSplit/>
          <w:tblHeader/>
        </w:trPr>
        <w:tc>
          <w:tcPr>
            <w:tcW w:w="638" w:type="dxa"/>
            <w:tcBorders>
              <w:bottom w:val="single" w:sz="6" w:space="0" w:color="auto"/>
            </w:tcBorders>
            <w:shd w:val="pct10" w:color="auto" w:fill="auto"/>
          </w:tcPr>
          <w:p w14:paraId="541FFD3F" w14:textId="77777777" w:rsidR="000E3A12" w:rsidRPr="00C66824" w:rsidRDefault="000E3A12" w:rsidP="00C46FFF">
            <w:pPr>
              <w:spacing w:before="40" w:after="60"/>
              <w:rPr>
                <w:b/>
              </w:rPr>
            </w:pPr>
            <w:bookmarkStart w:id="26" w:name="z_Table"/>
            <w:bookmarkEnd w:id="26"/>
            <w:r w:rsidRPr="00C66824">
              <w:rPr>
                <w:b/>
              </w:rPr>
              <w:t>Pos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pct10" w:color="auto" w:fill="auto"/>
          </w:tcPr>
          <w:p w14:paraId="6A434568" w14:textId="77777777" w:rsidR="000E3A12" w:rsidRPr="00C66824" w:rsidRDefault="000E3A12" w:rsidP="00C46FFF">
            <w:pPr>
              <w:spacing w:before="40" w:after="60"/>
              <w:rPr>
                <w:b/>
              </w:rPr>
            </w:pPr>
            <w:r w:rsidRPr="00C66824">
              <w:rPr>
                <w:b/>
              </w:rPr>
              <w:t>Anz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pct10" w:color="auto" w:fill="auto"/>
          </w:tcPr>
          <w:p w14:paraId="31CA99B9" w14:textId="77777777" w:rsidR="000E3A12" w:rsidRPr="00C66824" w:rsidRDefault="000E3A12" w:rsidP="00C46FFF">
            <w:pPr>
              <w:spacing w:before="40" w:after="60"/>
              <w:rPr>
                <w:b/>
              </w:rPr>
            </w:pPr>
            <w:r w:rsidRPr="00C66824">
              <w:rPr>
                <w:b/>
              </w:rPr>
              <w:t>Einheit</w:t>
            </w:r>
          </w:p>
        </w:tc>
        <w:tc>
          <w:tcPr>
            <w:tcW w:w="3543" w:type="dxa"/>
            <w:tcBorders>
              <w:bottom w:val="single" w:sz="6" w:space="0" w:color="auto"/>
            </w:tcBorders>
            <w:shd w:val="pct10" w:color="auto" w:fill="auto"/>
          </w:tcPr>
          <w:p w14:paraId="44781A1C" w14:textId="77777777" w:rsidR="000E3A12" w:rsidRPr="00C66824" w:rsidRDefault="000E3A12" w:rsidP="00C46FFF">
            <w:pPr>
              <w:spacing w:before="40" w:after="60"/>
              <w:rPr>
                <w:b/>
              </w:rPr>
            </w:pPr>
            <w:r w:rsidRPr="00C66824">
              <w:rPr>
                <w:b/>
              </w:rPr>
              <w:t>Beschreibung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shd w:val="pct10" w:color="auto" w:fill="auto"/>
          </w:tcPr>
          <w:p w14:paraId="4E8E7E16" w14:textId="77777777" w:rsidR="000E3A12" w:rsidRPr="00C66824" w:rsidRDefault="000E3A12" w:rsidP="00C46FFF">
            <w:pPr>
              <w:spacing w:before="40" w:after="60"/>
              <w:jc w:val="right"/>
              <w:rPr>
                <w:b/>
              </w:rPr>
            </w:pPr>
            <w:r w:rsidRPr="00C66824">
              <w:rPr>
                <w:b/>
              </w:rPr>
              <w:t>%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pct10" w:color="auto" w:fill="auto"/>
          </w:tcPr>
          <w:p w14:paraId="4B87EAA2" w14:textId="77777777" w:rsidR="000E3A12" w:rsidRPr="00C66824" w:rsidRDefault="000E3A12" w:rsidP="00C46FFF">
            <w:pPr>
              <w:spacing w:before="40" w:after="60"/>
              <w:jc w:val="right"/>
              <w:rPr>
                <w:b/>
              </w:rPr>
            </w:pPr>
            <w:r w:rsidRPr="00C66824">
              <w:rPr>
                <w:b/>
              </w:rPr>
              <w:t>Einzelpreis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pct10" w:color="auto" w:fill="auto"/>
          </w:tcPr>
          <w:p w14:paraId="38411E1F" w14:textId="77777777" w:rsidR="000E3A12" w:rsidRPr="00C66824" w:rsidRDefault="000E3A12" w:rsidP="00C46FFF">
            <w:pPr>
              <w:spacing w:before="40" w:after="60"/>
              <w:jc w:val="right"/>
              <w:rPr>
                <w:b/>
              </w:rPr>
            </w:pPr>
            <w:r w:rsidRPr="00C66824">
              <w:rPr>
                <w:b/>
              </w:rPr>
              <w:t>Gesamtpreis</w:t>
            </w:r>
          </w:p>
        </w:tc>
      </w:tr>
      <w:tr w:rsidR="000E3A12" w14:paraId="6D4114B0" w14:textId="77777777" w:rsidTr="004C0935">
        <w:trPr>
          <w:cantSplit/>
        </w:trPr>
        <w:tc>
          <w:tcPr>
            <w:tcW w:w="9143" w:type="dxa"/>
            <w:gridSpan w:val="7"/>
            <w:tcBorders>
              <w:bottom w:val="single" w:sz="6" w:space="0" w:color="auto"/>
            </w:tcBorders>
            <w:shd w:val="pct10" w:color="auto" w:fill="auto"/>
          </w:tcPr>
          <w:p w14:paraId="27DD3B85" w14:textId="77777777" w:rsidR="000E3A12" w:rsidRDefault="000E3A12" w:rsidP="00C46FFF">
            <w:pPr>
              <w:spacing w:before="40" w:after="60"/>
              <w:rPr>
                <w:b/>
              </w:rPr>
            </w:pPr>
            <w:bookmarkStart w:id="27" w:name="Artikelart"/>
            <w:bookmarkEnd w:id="27"/>
          </w:p>
        </w:tc>
      </w:tr>
      <w:tr w:rsidR="000E3A12" w14:paraId="27230CCC" w14:textId="77777777" w:rsidTr="00872A7E">
        <w:trPr>
          <w:cantSplit/>
        </w:trPr>
        <w:tc>
          <w:tcPr>
            <w:tcW w:w="638" w:type="dxa"/>
          </w:tcPr>
          <w:p w14:paraId="74C386B1" w14:textId="77777777" w:rsidR="000E3A12" w:rsidRDefault="000E3A12" w:rsidP="00C46FFF">
            <w:pPr>
              <w:spacing w:before="40" w:after="60"/>
            </w:pPr>
            <w:bookmarkStart w:id="28" w:name="Position"/>
            <w:bookmarkEnd w:id="28"/>
          </w:p>
        </w:tc>
        <w:tc>
          <w:tcPr>
            <w:tcW w:w="567" w:type="dxa"/>
          </w:tcPr>
          <w:p w14:paraId="0C131DBA" w14:textId="77777777" w:rsidR="000E3A12" w:rsidRDefault="000E3A12" w:rsidP="00C46FFF">
            <w:pPr>
              <w:spacing w:before="40" w:after="60"/>
            </w:pPr>
            <w:bookmarkStart w:id="29" w:name="Anz"/>
            <w:bookmarkEnd w:id="29"/>
          </w:p>
        </w:tc>
        <w:tc>
          <w:tcPr>
            <w:tcW w:w="993" w:type="dxa"/>
          </w:tcPr>
          <w:p w14:paraId="546831ED" w14:textId="77777777" w:rsidR="000E3A12" w:rsidRDefault="000E3A12" w:rsidP="00C46FFF">
            <w:pPr>
              <w:tabs>
                <w:tab w:val="left" w:pos="28"/>
              </w:tabs>
              <w:spacing w:before="40" w:after="60"/>
            </w:pPr>
            <w:bookmarkStart w:id="30" w:name="Einheit"/>
            <w:bookmarkEnd w:id="30"/>
          </w:p>
        </w:tc>
        <w:tc>
          <w:tcPr>
            <w:tcW w:w="3543" w:type="dxa"/>
          </w:tcPr>
          <w:p w14:paraId="3C502445" w14:textId="77777777" w:rsidR="000E3A12" w:rsidRPr="00190931" w:rsidRDefault="000E3A12" w:rsidP="00C46FFF">
            <w:pPr>
              <w:spacing w:before="40" w:after="60"/>
              <w:rPr>
                <w:sz w:val="16"/>
                <w:szCs w:val="16"/>
              </w:rPr>
            </w:pPr>
            <w:bookmarkStart w:id="31" w:name="Artikelbeschreibung"/>
            <w:bookmarkEnd w:id="31"/>
            <w:r w:rsidRPr="002827AE">
              <w:t xml:space="preserve">  </w:t>
            </w:r>
            <w:bookmarkStart w:id="32" w:name="Listenpreis"/>
            <w:bookmarkEnd w:id="32"/>
            <w:r>
              <w:t xml:space="preserve">  </w:t>
            </w:r>
            <w:r w:rsidRPr="00190931">
              <w:rPr>
                <w:sz w:val="16"/>
                <w:szCs w:val="16"/>
              </w:rPr>
              <w:t xml:space="preserve"> </w:t>
            </w:r>
            <w:bookmarkStart w:id="33" w:name="Leistungserbringungszeitraum"/>
            <w:bookmarkEnd w:id="33"/>
          </w:p>
        </w:tc>
        <w:tc>
          <w:tcPr>
            <w:tcW w:w="426" w:type="dxa"/>
          </w:tcPr>
          <w:p w14:paraId="698C365E" w14:textId="77777777" w:rsidR="000E3A12" w:rsidRDefault="000E3A12" w:rsidP="00C46FFF">
            <w:pPr>
              <w:spacing w:before="40" w:after="60"/>
              <w:jc w:val="right"/>
            </w:pPr>
            <w:bookmarkStart w:id="34" w:name="UStSatz"/>
            <w:bookmarkEnd w:id="34"/>
          </w:p>
        </w:tc>
        <w:tc>
          <w:tcPr>
            <w:tcW w:w="1559" w:type="dxa"/>
          </w:tcPr>
          <w:p w14:paraId="430EA30B" w14:textId="77777777" w:rsidR="000E3A12" w:rsidRDefault="000E3A12" w:rsidP="00C46FFF">
            <w:pPr>
              <w:spacing w:before="40" w:after="60"/>
              <w:jc w:val="right"/>
            </w:pPr>
            <w:bookmarkStart w:id="35" w:name="Einzelpreis"/>
            <w:bookmarkEnd w:id="35"/>
          </w:p>
        </w:tc>
        <w:tc>
          <w:tcPr>
            <w:tcW w:w="1417" w:type="dxa"/>
          </w:tcPr>
          <w:p w14:paraId="2391B03E" w14:textId="77777777" w:rsidR="000E3A12" w:rsidRDefault="000E3A12" w:rsidP="00C46FFF">
            <w:pPr>
              <w:spacing w:before="40" w:after="60"/>
              <w:jc w:val="right"/>
            </w:pPr>
            <w:bookmarkStart w:id="36" w:name="Gesamtpreis"/>
            <w:bookmarkEnd w:id="36"/>
          </w:p>
        </w:tc>
      </w:tr>
      <w:tr w:rsidR="000E3A12" w14:paraId="05D4616F" w14:textId="77777777" w:rsidTr="00CF2A48">
        <w:trPr>
          <w:cantSplit/>
        </w:trPr>
        <w:tc>
          <w:tcPr>
            <w:tcW w:w="2198" w:type="dxa"/>
            <w:gridSpan w:val="3"/>
            <w:shd w:val="clear" w:color="auto" w:fill="F2F2F2"/>
          </w:tcPr>
          <w:p w14:paraId="06AEB286" w14:textId="77777777" w:rsidR="000E3A12" w:rsidRDefault="000E3A12" w:rsidP="00C46FFF">
            <w:pPr>
              <w:spacing w:before="40" w:after="60"/>
              <w:jc w:val="right"/>
            </w:pPr>
          </w:p>
        </w:tc>
        <w:tc>
          <w:tcPr>
            <w:tcW w:w="3543" w:type="dxa"/>
            <w:shd w:val="clear" w:color="auto" w:fill="F2F2F2"/>
          </w:tcPr>
          <w:p w14:paraId="77036BEF" w14:textId="77777777" w:rsidR="000E3A12" w:rsidRDefault="000E3A12" w:rsidP="00C46FFF">
            <w:pPr>
              <w:spacing w:before="40" w:after="60"/>
            </w:pPr>
            <w:r>
              <w:t>Zwischensumme:</w:t>
            </w:r>
          </w:p>
        </w:tc>
        <w:tc>
          <w:tcPr>
            <w:tcW w:w="3402" w:type="dxa"/>
            <w:gridSpan w:val="3"/>
            <w:shd w:val="clear" w:color="auto" w:fill="F2F2F2"/>
          </w:tcPr>
          <w:p w14:paraId="5950A4F0" w14:textId="77777777" w:rsidR="000E3A12" w:rsidRDefault="000E3A12" w:rsidP="00C46FFF">
            <w:pPr>
              <w:spacing w:before="40" w:after="60"/>
              <w:jc w:val="right"/>
            </w:pPr>
            <w:bookmarkStart w:id="37" w:name="GesamtpreisGruppe"/>
            <w:bookmarkEnd w:id="37"/>
          </w:p>
        </w:tc>
      </w:tr>
      <w:tr w:rsidR="000E3A12" w:rsidRPr="00FD0051" w14:paraId="34E01F88" w14:textId="77777777" w:rsidTr="00872A7E">
        <w:trPr>
          <w:cantSplit/>
          <w:trHeight w:val="161"/>
        </w:trPr>
        <w:tc>
          <w:tcPr>
            <w:tcW w:w="638" w:type="dxa"/>
          </w:tcPr>
          <w:p w14:paraId="3FAA956C" w14:textId="77777777" w:rsidR="000E3A12" w:rsidRPr="00FD0051" w:rsidRDefault="000E3A12" w:rsidP="00C46FF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567" w:type="dxa"/>
          </w:tcPr>
          <w:p w14:paraId="0E332F9F" w14:textId="77777777" w:rsidR="000E3A12" w:rsidRPr="00FD0051" w:rsidRDefault="000E3A12" w:rsidP="00C46FF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993" w:type="dxa"/>
          </w:tcPr>
          <w:p w14:paraId="5CB6A301" w14:textId="77777777" w:rsidR="000E3A12" w:rsidRPr="00FD0051" w:rsidRDefault="000E3A12" w:rsidP="00C46FFF">
            <w:pPr>
              <w:tabs>
                <w:tab w:val="left" w:pos="28"/>
              </w:tabs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3543" w:type="dxa"/>
          </w:tcPr>
          <w:p w14:paraId="659838B3" w14:textId="77777777" w:rsidR="000E3A12" w:rsidRPr="00FD0051" w:rsidRDefault="000E3A12" w:rsidP="00C46FF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426" w:type="dxa"/>
          </w:tcPr>
          <w:p w14:paraId="1BC414FA" w14:textId="77777777" w:rsidR="000E3A12" w:rsidRPr="00FD0051" w:rsidRDefault="000E3A12" w:rsidP="00C46FF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559" w:type="dxa"/>
          </w:tcPr>
          <w:p w14:paraId="4C658E84" w14:textId="77777777" w:rsidR="000E3A12" w:rsidRPr="00FD0051" w:rsidRDefault="000E3A12" w:rsidP="00C46FF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417" w:type="dxa"/>
          </w:tcPr>
          <w:p w14:paraId="6F1933AB" w14:textId="77777777" w:rsidR="000E3A12" w:rsidRPr="00FD0051" w:rsidRDefault="000E3A12" w:rsidP="00C46FF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</w:tr>
      <w:tr w:rsidR="000E3A12" w14:paraId="679B0080" w14:textId="77777777" w:rsidTr="00872A7E">
        <w:trPr>
          <w:cantSplit/>
          <w:trHeight w:val="161"/>
        </w:trPr>
        <w:tc>
          <w:tcPr>
            <w:tcW w:w="638" w:type="dxa"/>
          </w:tcPr>
          <w:p w14:paraId="15267A5A" w14:textId="77777777" w:rsidR="000E3A12" w:rsidRDefault="000E3A12" w:rsidP="00C46FFF">
            <w:pPr>
              <w:spacing w:before="40" w:after="60"/>
            </w:pPr>
          </w:p>
        </w:tc>
        <w:tc>
          <w:tcPr>
            <w:tcW w:w="567" w:type="dxa"/>
          </w:tcPr>
          <w:p w14:paraId="00308F4A" w14:textId="77777777" w:rsidR="000E3A12" w:rsidRDefault="000E3A12" w:rsidP="00C46FFF">
            <w:pPr>
              <w:spacing w:before="40" w:after="60"/>
            </w:pPr>
          </w:p>
        </w:tc>
        <w:tc>
          <w:tcPr>
            <w:tcW w:w="993" w:type="dxa"/>
          </w:tcPr>
          <w:p w14:paraId="61F5AD06" w14:textId="77777777" w:rsidR="000E3A12" w:rsidRDefault="000E3A12" w:rsidP="00C46FFF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3543" w:type="dxa"/>
          </w:tcPr>
          <w:p w14:paraId="28FBA04A" w14:textId="77777777" w:rsidR="000E3A12" w:rsidRDefault="000E3A12" w:rsidP="00C46FFF">
            <w:pPr>
              <w:spacing w:before="40" w:after="60"/>
            </w:pPr>
          </w:p>
        </w:tc>
        <w:tc>
          <w:tcPr>
            <w:tcW w:w="426" w:type="dxa"/>
          </w:tcPr>
          <w:p w14:paraId="58410854" w14:textId="77777777" w:rsidR="000E3A12" w:rsidRDefault="000E3A12" w:rsidP="00C46FFF">
            <w:pPr>
              <w:spacing w:before="40" w:after="60"/>
              <w:jc w:val="right"/>
            </w:pPr>
          </w:p>
        </w:tc>
        <w:tc>
          <w:tcPr>
            <w:tcW w:w="1559" w:type="dxa"/>
          </w:tcPr>
          <w:p w14:paraId="51E9695D" w14:textId="77777777" w:rsidR="000E3A12" w:rsidRDefault="000E3A12" w:rsidP="00C46FFF">
            <w:pPr>
              <w:spacing w:before="40" w:after="60"/>
              <w:jc w:val="right"/>
            </w:pPr>
          </w:p>
        </w:tc>
        <w:tc>
          <w:tcPr>
            <w:tcW w:w="1417" w:type="dxa"/>
          </w:tcPr>
          <w:p w14:paraId="027BEF61" w14:textId="77777777" w:rsidR="000E3A12" w:rsidRDefault="000E3A12" w:rsidP="00C46FFF">
            <w:pPr>
              <w:spacing w:before="40" w:after="60"/>
              <w:jc w:val="right"/>
            </w:pPr>
          </w:p>
        </w:tc>
      </w:tr>
    </w:tbl>
    <w:p w14:paraId="406F2B68" w14:textId="77777777" w:rsidR="000E3A12" w:rsidRPr="0059084D" w:rsidRDefault="000E3A12">
      <w:pPr>
        <w:rPr>
          <w:sz w:val="2"/>
          <w:szCs w:val="2"/>
        </w:rPr>
      </w:pPr>
    </w:p>
    <w:p w14:paraId="03E11DC3" w14:textId="77777777" w:rsidR="000E3A12" w:rsidRDefault="000E3A12">
      <w:pPr>
        <w:spacing w:after="120"/>
      </w:pPr>
      <w:bookmarkStart w:id="38" w:name="TextAnfang"/>
      <w:bookmarkEnd w:id="38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84"/>
        <w:gridCol w:w="1559"/>
      </w:tblGrid>
      <w:tr w:rsidR="000E3A12" w14:paraId="1084F8A1" w14:textId="77777777" w:rsidTr="00D14480">
        <w:trPr>
          <w:cantSplit/>
        </w:trPr>
        <w:tc>
          <w:tcPr>
            <w:tcW w:w="9143" w:type="dxa"/>
            <w:gridSpan w:val="2"/>
          </w:tcPr>
          <w:p w14:paraId="6E3F614F" w14:textId="77777777" w:rsidR="000E3A12" w:rsidRDefault="000E3A12" w:rsidP="00783CAB">
            <w:pPr>
              <w:spacing w:before="40" w:after="60"/>
              <w:rPr>
                <w:b/>
              </w:rPr>
            </w:pPr>
            <w:bookmarkStart w:id="39" w:name="SummaryTable"/>
            <w:bookmarkEnd w:id="39"/>
            <w:r>
              <w:rPr>
                <w:b/>
              </w:rPr>
              <w:t>Zusammenfassung</w:t>
            </w:r>
          </w:p>
        </w:tc>
      </w:tr>
      <w:tr w:rsidR="000E3A12" w14:paraId="197C7733" w14:textId="77777777" w:rsidTr="008E73F3">
        <w:trPr>
          <w:cantSplit/>
        </w:trPr>
        <w:tc>
          <w:tcPr>
            <w:tcW w:w="7584" w:type="dxa"/>
          </w:tcPr>
          <w:p w14:paraId="584305BD" w14:textId="77777777" w:rsidR="000E3A12" w:rsidRPr="008E73F3" w:rsidRDefault="000E3A12" w:rsidP="00D14480">
            <w:pPr>
              <w:spacing w:before="40" w:after="60"/>
            </w:pPr>
            <w:bookmarkStart w:id="40" w:name="ZusammenfassungGruppierung"/>
            <w:bookmarkEnd w:id="40"/>
          </w:p>
        </w:tc>
        <w:tc>
          <w:tcPr>
            <w:tcW w:w="1559" w:type="dxa"/>
          </w:tcPr>
          <w:p w14:paraId="1E4007EB" w14:textId="77777777" w:rsidR="000E3A12" w:rsidRPr="008E73F3" w:rsidRDefault="000E3A12" w:rsidP="008E73F3">
            <w:pPr>
              <w:spacing w:before="40" w:after="60"/>
              <w:jc w:val="right"/>
            </w:pPr>
            <w:bookmarkStart w:id="41" w:name="ZusammenfassungGesamtpreis"/>
            <w:bookmarkEnd w:id="41"/>
          </w:p>
        </w:tc>
      </w:tr>
      <w:tr w:rsidR="000E3A12" w14:paraId="2668BB49" w14:textId="77777777" w:rsidTr="00783CAB">
        <w:trPr>
          <w:cantSplit/>
        </w:trPr>
        <w:tc>
          <w:tcPr>
            <w:tcW w:w="9143" w:type="dxa"/>
            <w:gridSpan w:val="2"/>
          </w:tcPr>
          <w:p w14:paraId="56F5952D" w14:textId="77777777" w:rsidR="000E3A12" w:rsidRDefault="000E3A12" w:rsidP="00D14480">
            <w:pPr>
              <w:spacing w:before="40" w:after="60"/>
              <w:rPr>
                <w:b/>
              </w:rPr>
            </w:pPr>
          </w:p>
        </w:tc>
      </w:tr>
      <w:tr w:rsidR="000E3A12" w14:paraId="7949F87F" w14:textId="77777777" w:rsidTr="00680451">
        <w:trPr>
          <w:cantSplit/>
        </w:trPr>
        <w:tc>
          <w:tcPr>
            <w:tcW w:w="9143" w:type="dxa"/>
            <w:gridSpan w:val="2"/>
          </w:tcPr>
          <w:p w14:paraId="1AE5B47E" w14:textId="77777777" w:rsidR="000E3A12" w:rsidRDefault="000E3A12" w:rsidP="00D14480">
            <w:pPr>
              <w:spacing w:before="40" w:after="60"/>
              <w:jc w:val="right"/>
            </w:pPr>
          </w:p>
        </w:tc>
      </w:tr>
      <w:tr w:rsidR="000E3A12" w14:paraId="15ED5D38" w14:textId="77777777" w:rsidTr="00680451">
        <w:trPr>
          <w:cantSplit/>
          <w:trHeight w:val="161"/>
        </w:trPr>
        <w:tc>
          <w:tcPr>
            <w:tcW w:w="9143" w:type="dxa"/>
            <w:gridSpan w:val="2"/>
          </w:tcPr>
          <w:p w14:paraId="25CF1F38" w14:textId="77777777" w:rsidR="000E3A12" w:rsidRDefault="000E3A12" w:rsidP="00D14480">
            <w:pPr>
              <w:spacing w:before="40" w:after="60"/>
              <w:jc w:val="right"/>
            </w:pPr>
          </w:p>
        </w:tc>
      </w:tr>
      <w:tr w:rsidR="000E3A12" w14:paraId="6EB92241" w14:textId="77777777" w:rsidTr="00680451">
        <w:trPr>
          <w:cantSplit/>
          <w:trHeight w:val="161"/>
        </w:trPr>
        <w:tc>
          <w:tcPr>
            <w:tcW w:w="9143" w:type="dxa"/>
            <w:gridSpan w:val="2"/>
          </w:tcPr>
          <w:p w14:paraId="4E1DF7D2" w14:textId="77777777" w:rsidR="000E3A12" w:rsidRDefault="000E3A12" w:rsidP="00D14480">
            <w:pPr>
              <w:spacing w:before="40" w:after="60"/>
              <w:jc w:val="right"/>
            </w:pPr>
          </w:p>
        </w:tc>
      </w:tr>
    </w:tbl>
    <w:p w14:paraId="4F641831" w14:textId="77777777" w:rsidR="000E3A12" w:rsidRDefault="000E3A12">
      <w:pPr>
        <w:spacing w:after="120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489"/>
        <w:gridCol w:w="3543"/>
        <w:gridCol w:w="426"/>
        <w:gridCol w:w="1417"/>
        <w:gridCol w:w="1559"/>
      </w:tblGrid>
      <w:tr w:rsidR="000E3A12" w14:paraId="194E012B" w14:textId="77777777" w:rsidTr="008E0632">
        <w:trPr>
          <w:cantSplit/>
          <w:tblHeader/>
        </w:trPr>
        <w:tc>
          <w:tcPr>
            <w:tcW w:w="709" w:type="dxa"/>
          </w:tcPr>
          <w:p w14:paraId="4E00DDF3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1489" w:type="dxa"/>
          </w:tcPr>
          <w:p w14:paraId="124F9E6E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543" w:type="dxa"/>
            <w:tcBorders>
              <w:bottom w:val="single" w:sz="6" w:space="0" w:color="auto"/>
            </w:tcBorders>
          </w:tcPr>
          <w:p w14:paraId="137D8BB3" w14:textId="77777777" w:rsidR="000E3A12" w:rsidRPr="004A453B" w:rsidRDefault="000E3A12" w:rsidP="007813D7">
            <w:pPr>
              <w:keepNext/>
              <w:spacing w:before="40" w:after="60"/>
            </w:pPr>
            <w:r>
              <w:t>Versandkosten</w:t>
            </w:r>
          </w:p>
        </w:tc>
        <w:tc>
          <w:tcPr>
            <w:tcW w:w="426" w:type="dxa"/>
            <w:tcBorders>
              <w:bottom w:val="single" w:sz="6" w:space="0" w:color="auto"/>
            </w:tcBorders>
          </w:tcPr>
          <w:p w14:paraId="52650C2C" w14:textId="77777777" w:rsidR="000E3A12" w:rsidRPr="004A453B" w:rsidRDefault="000E3A12" w:rsidP="005E5506">
            <w:pPr>
              <w:keepNext/>
              <w:spacing w:before="40" w:after="60"/>
              <w:jc w:val="right"/>
            </w:pPr>
            <w:bookmarkStart w:id="42" w:name="UstSatzVersandkosten"/>
            <w:bookmarkEnd w:id="42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0990CC07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12EFEC6E" w14:textId="77777777" w:rsidR="000E3A12" w:rsidRDefault="000E3A12" w:rsidP="007813D7">
            <w:pPr>
              <w:keepNext/>
              <w:spacing w:before="40" w:after="60"/>
              <w:jc w:val="right"/>
            </w:pPr>
            <w:bookmarkStart w:id="43" w:name="Versandkosten"/>
            <w:bookmarkEnd w:id="43"/>
          </w:p>
        </w:tc>
      </w:tr>
      <w:tr w:rsidR="000E3A12" w14:paraId="4EF886C2" w14:textId="77777777" w:rsidTr="008E0632">
        <w:trPr>
          <w:cantSplit/>
          <w:tblHeader/>
        </w:trPr>
        <w:tc>
          <w:tcPr>
            <w:tcW w:w="709" w:type="dxa"/>
          </w:tcPr>
          <w:p w14:paraId="608F93DA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1489" w:type="dxa"/>
          </w:tcPr>
          <w:p w14:paraId="7F280C1A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</w:tcBorders>
            <w:shd w:val="pct10" w:color="auto" w:fill="auto"/>
          </w:tcPr>
          <w:p w14:paraId="3E652F97" w14:textId="77777777" w:rsidR="000E3A12" w:rsidRDefault="000E3A12" w:rsidP="007813D7">
            <w:pPr>
              <w:keepNext/>
              <w:spacing w:before="40" w:after="60"/>
              <w:rPr>
                <w:b/>
              </w:rPr>
            </w:pPr>
            <w:r>
              <w:rPr>
                <w:b/>
              </w:rPr>
              <w:t>Summe netto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pct10" w:color="auto" w:fill="auto"/>
          </w:tcPr>
          <w:p w14:paraId="4ADF8E4B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7D62B64C" w14:textId="77777777" w:rsidR="000E3A12" w:rsidRDefault="000E3A12" w:rsidP="007813D7">
            <w:pPr>
              <w:keepNext/>
              <w:spacing w:before="40" w:after="60"/>
              <w:jc w:val="right"/>
            </w:pPr>
            <w:bookmarkStart w:id="44" w:name="Netto"/>
            <w:bookmarkEnd w:id="44"/>
          </w:p>
        </w:tc>
      </w:tr>
      <w:tr w:rsidR="000E3A12" w14:paraId="006082BD" w14:textId="77777777" w:rsidTr="008E0632">
        <w:trPr>
          <w:cantSplit/>
          <w:tblHeader/>
        </w:trPr>
        <w:tc>
          <w:tcPr>
            <w:tcW w:w="709" w:type="dxa"/>
          </w:tcPr>
          <w:p w14:paraId="2F5691C6" w14:textId="77777777" w:rsidR="000E3A12" w:rsidRDefault="000E3A12" w:rsidP="007813D7">
            <w:pPr>
              <w:keepNext/>
              <w:spacing w:before="40" w:after="60"/>
            </w:pPr>
            <w:bookmarkStart w:id="45" w:name="UStText"/>
            <w:bookmarkEnd w:id="45"/>
          </w:p>
        </w:tc>
        <w:tc>
          <w:tcPr>
            <w:tcW w:w="1489" w:type="dxa"/>
          </w:tcPr>
          <w:p w14:paraId="272335D8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969" w:type="dxa"/>
            <w:gridSpan w:val="2"/>
          </w:tcPr>
          <w:p w14:paraId="0CD55BF0" w14:textId="77777777" w:rsidR="000E3A12" w:rsidRDefault="000E3A12" w:rsidP="007813D7">
            <w:pPr>
              <w:keepNext/>
              <w:spacing w:before="40" w:after="60"/>
              <w:rPr>
                <w:b/>
              </w:rPr>
            </w:pPr>
          </w:p>
        </w:tc>
        <w:tc>
          <w:tcPr>
            <w:tcW w:w="1417" w:type="dxa"/>
          </w:tcPr>
          <w:p w14:paraId="7034D010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</w:tcPr>
          <w:p w14:paraId="351EF9C3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</w:tr>
      <w:tr w:rsidR="000E3A12" w14:paraId="65F3E8E4" w14:textId="77777777" w:rsidTr="008E0632">
        <w:trPr>
          <w:cantSplit/>
          <w:tblHeader/>
        </w:trPr>
        <w:tc>
          <w:tcPr>
            <w:tcW w:w="709" w:type="dxa"/>
          </w:tcPr>
          <w:p w14:paraId="1184386C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1489" w:type="dxa"/>
          </w:tcPr>
          <w:p w14:paraId="18753DB6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</w:tcBorders>
            <w:shd w:val="pct10" w:color="auto" w:fill="auto"/>
          </w:tcPr>
          <w:p w14:paraId="64CD32FB" w14:textId="77777777" w:rsidR="000E3A12" w:rsidRDefault="000E3A12" w:rsidP="007813D7">
            <w:pPr>
              <w:keepNext/>
              <w:spacing w:before="40" w:after="60"/>
            </w:pPr>
            <w:r>
              <w:rPr>
                <w:b/>
              </w:rPr>
              <w:t>Summe brutto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pct10" w:color="auto" w:fill="auto"/>
          </w:tcPr>
          <w:p w14:paraId="2F29BE9A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6F81E9D1" w14:textId="77777777" w:rsidR="000E3A12" w:rsidRDefault="000E3A12" w:rsidP="007813D7">
            <w:pPr>
              <w:keepNext/>
              <w:spacing w:before="40" w:after="60"/>
              <w:jc w:val="right"/>
            </w:pPr>
            <w:bookmarkStart w:id="46" w:name="Brutto"/>
            <w:bookmarkEnd w:id="46"/>
          </w:p>
        </w:tc>
      </w:tr>
    </w:tbl>
    <w:p w14:paraId="593A574E" w14:textId="77777777" w:rsidR="000E3A12" w:rsidRDefault="000E3A12" w:rsidP="006A2BB3">
      <w:pPr>
        <w:spacing w:before="240" w:after="240"/>
        <w:ind w:left="1701"/>
        <w:rPr>
          <w:b/>
        </w:rPr>
      </w:pPr>
      <w:bookmarkStart w:id="47" w:name="Skonto"/>
      <w:bookmarkEnd w:id="47"/>
    </w:p>
    <w:p w14:paraId="2E343B6E" w14:textId="77777777" w:rsidR="000E3A12" w:rsidRPr="006A2BB3" w:rsidRDefault="000E3A12" w:rsidP="006A2BB3">
      <w:pPr>
        <w:spacing w:before="240" w:after="240"/>
        <w:ind w:left="1701"/>
        <w:rPr>
          <w:b/>
        </w:rPr>
      </w:pPr>
      <w:r>
        <w:rPr>
          <w:b/>
        </w:rPr>
        <w:t xml:space="preserve">Vielen Dank für Ihre Bestellung. </w:t>
      </w:r>
      <w:bookmarkStart w:id="48" w:name="ZahlungsweiseZusatz"/>
      <w:bookmarkEnd w:id="48"/>
      <w:r>
        <w:rPr>
          <w:b/>
        </w:rPr>
        <w:br/>
        <w:t>S</w:t>
      </w:r>
      <w:r w:rsidRPr="006A2BB3">
        <w:rPr>
          <w:b/>
        </w:rPr>
        <w:t>ofern nicht anders angegeben, entspricht das L</w:t>
      </w:r>
      <w:r>
        <w:rPr>
          <w:b/>
        </w:rPr>
        <w:t>ieferdatum dem Rechnungsdatum.</w:t>
      </w:r>
    </w:p>
    <w:sectPr w:rsidR="000E3A12" w:rsidRPr="006A2BB3" w:rsidSect="00783C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22973" w14:textId="77777777" w:rsidR="001928B9" w:rsidRDefault="001928B9">
      <w:r>
        <w:separator/>
      </w:r>
    </w:p>
  </w:endnote>
  <w:endnote w:type="continuationSeparator" w:id="0">
    <w:p w14:paraId="383BBD15" w14:textId="77777777" w:rsidR="001928B9" w:rsidRDefault="00192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200DA" w14:textId="77777777" w:rsidR="000E3A12" w:rsidRDefault="000E3A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A97E0" w14:textId="77777777" w:rsidR="000E3A12" w:rsidRDefault="000E3A12">
    <w:pPr>
      <w:framePr w:w="130" w:h="153" w:hSpace="142" w:wrap="around" w:vAnchor="page" w:hAnchor="page" w:x="852" w:y="5955" w:anchorLock="1"/>
    </w:pPr>
    <w:r>
      <w:t>–</w:t>
    </w:r>
  </w:p>
  <w:p w14:paraId="62C14D8E" w14:textId="77777777" w:rsidR="000E3A12" w:rsidRDefault="000E3A12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BD11D7">
      <w:rPr>
        <w:noProof/>
      </w:rPr>
      <w:fldChar w:fldCharType="begin"/>
    </w:r>
    <w:r w:rsidR="00BD11D7">
      <w:rPr>
        <w:noProof/>
      </w:rPr>
      <w:instrText xml:space="preserve"> NUMPAGES</w:instrText>
    </w:r>
    <w:r w:rsidR="00BD11D7">
      <w:rPr>
        <w:noProof/>
      </w:rPr>
      <w:fldChar w:fldCharType="separate"/>
    </w:r>
    <w:r>
      <w:rPr>
        <w:noProof/>
      </w:rPr>
      <w:instrText>2</w:instrText>
    </w:r>
    <w:r w:rsidR="00BD11D7">
      <w:rPr>
        <w:noProof/>
      </w:rP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instrText>2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34C4" w14:textId="77777777" w:rsidR="000E3A12" w:rsidRDefault="000E3A12">
    <w:pPr>
      <w:framePr w:w="130" w:h="153" w:hSpace="142" w:wrap="around" w:vAnchor="page" w:hAnchor="page" w:x="852" w:y="5955" w:anchorLock="1"/>
    </w:pPr>
    <w:r>
      <w:t>–</w:t>
    </w:r>
  </w:p>
  <w:p w14:paraId="2161F6D5" w14:textId="2BD04D5F" w:rsidR="000E3A12" w:rsidRDefault="000E3A12">
    <w:pPr>
      <w:pStyle w:val="Fuzeile"/>
      <w:tabs>
        <w:tab w:val="clear" w:pos="4536"/>
        <w:tab w:val="clear" w:pos="9072"/>
        <w:tab w:val="right" w:pos="9071"/>
      </w:tabs>
      <w:rPr>
        <w:sz w:val="16"/>
        <w:szCs w:val="16"/>
      </w:rPr>
    </w:pPr>
    <w:r>
      <w:rPr>
        <w:sz w:val="16"/>
        <w:szCs w:val="16"/>
      </w:rPr>
      <w:t xml:space="preserve">Bankverbindung: </w:t>
    </w:r>
    <w:bookmarkStart w:id="49" w:name="AbsenderBank"/>
    <w:bookmarkEnd w:id="49"/>
    <w:r>
      <w:rPr>
        <w:sz w:val="16"/>
        <w:szCs w:val="16"/>
      </w:rPr>
      <w:t xml:space="preserve"> </w:t>
    </w:r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BIC: </w:t>
    </w:r>
    <w:bookmarkStart w:id="50" w:name="AbsenderSWIFTBIC"/>
    <w:bookmarkEnd w:id="50"/>
    <w:r>
      <w:rPr>
        <w:sz w:val="16"/>
        <w:szCs w:val="16"/>
      </w:rPr>
      <w:t xml:space="preserve"> </w:t>
    </w:r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IBAN: </w:t>
    </w:r>
    <w:bookmarkStart w:id="51" w:name="AbsenderIBAN"/>
    <w:bookmarkEnd w:id="51"/>
    <w:r>
      <w:rPr>
        <w:sz w:val="16"/>
        <w:szCs w:val="16"/>
      </w:rPr>
      <w:t xml:space="preserve"> </w:t>
    </w:r>
    <w:bookmarkStart w:id="52" w:name="AbsenderUStIDText"/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USt</w:t>
    </w:r>
    <w:proofErr w:type="spellEnd"/>
    <w:r>
      <w:rPr>
        <w:sz w:val="16"/>
        <w:szCs w:val="16"/>
      </w:rPr>
      <w:t xml:space="preserve">-ID: </w:t>
    </w:r>
    <w:bookmarkStart w:id="53" w:name="AbsenderUStID"/>
    <w:bookmarkEnd w:id="52"/>
    <w:bookmarkEnd w:id="53"/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IF </w:instrTex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</w:instrText>
    </w:r>
    <w:r>
      <w:rPr>
        <w:sz w:val="16"/>
        <w:szCs w:val="16"/>
      </w:rPr>
      <w:fldChar w:fldCharType="separate"/>
    </w:r>
    <w:r w:rsidR="006B492C">
      <w:rPr>
        <w:noProof/>
        <w:sz w:val="16"/>
        <w:szCs w:val="16"/>
      </w:rPr>
      <w:instrText>1</w:instrText>
    </w:r>
    <w:r>
      <w:rPr>
        <w:sz w:val="16"/>
        <w:szCs w:val="16"/>
      </w:rPr>
      <w:fldChar w:fldCharType="end"/>
    </w:r>
    <w:r>
      <w:rPr>
        <w:sz w:val="16"/>
        <w:szCs w:val="16"/>
      </w:rPr>
      <w:instrText xml:space="preserve">&gt; </w:instrText>
    </w:r>
    <w:r>
      <w:rPr>
        <w:rStyle w:val="Seitenzahl"/>
        <w:sz w:val="16"/>
        <w:szCs w:val="16"/>
      </w:rPr>
      <w:fldChar w:fldCharType="begin"/>
    </w:r>
    <w:r>
      <w:rPr>
        <w:rStyle w:val="Seitenzahl"/>
        <w:sz w:val="16"/>
        <w:szCs w:val="16"/>
      </w:rPr>
      <w:instrText xml:space="preserve"> PAGE </w:instrText>
    </w:r>
    <w:r>
      <w:rPr>
        <w:rStyle w:val="Seitenzahl"/>
        <w:sz w:val="16"/>
        <w:szCs w:val="16"/>
      </w:rPr>
      <w:fldChar w:fldCharType="separate"/>
    </w:r>
    <w:r w:rsidR="006B492C">
      <w:rPr>
        <w:rStyle w:val="Seitenzahl"/>
        <w:noProof/>
        <w:sz w:val="16"/>
        <w:szCs w:val="16"/>
      </w:rPr>
      <w:instrText>1</w:instrText>
    </w:r>
    <w:r>
      <w:rPr>
        <w:rStyle w:val="Seitenzahl"/>
        <w:sz w:val="16"/>
        <w:szCs w:val="16"/>
      </w:rPr>
      <w:fldChar w:fldCharType="end"/>
    </w:r>
    <w:r>
      <w:rPr>
        <w:sz w:val="16"/>
        <w:szCs w:val="16"/>
      </w:rPr>
      <w:instrText xml:space="preserve"> "• • •" " " \* MERGEFORMAT </w:instrText>
    </w:r>
    <w:r>
      <w:rPr>
        <w:sz w:val="16"/>
        <w:szCs w:val="16"/>
      </w:rPr>
      <w:fldChar w:fldCharType="separate"/>
    </w:r>
    <w:r w:rsidR="006B492C">
      <w:rPr>
        <w:noProof/>
        <w:sz w:val="16"/>
        <w:szCs w:val="16"/>
      </w:rPr>
      <w:t xml:space="preserve"> 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3B9C7" w14:textId="77777777" w:rsidR="001928B9" w:rsidRDefault="001928B9">
      <w:r>
        <w:separator/>
      </w:r>
    </w:p>
  </w:footnote>
  <w:footnote w:type="continuationSeparator" w:id="0">
    <w:p w14:paraId="25492454" w14:textId="77777777" w:rsidR="001928B9" w:rsidRDefault="00192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BD0C" w14:textId="77777777" w:rsidR="000E3A12" w:rsidRDefault="000E3A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193FE" w14:textId="77777777" w:rsidR="000E3A12" w:rsidRDefault="000E3A12">
    <w:pPr>
      <w:pStyle w:val="Kopfzeile"/>
      <w:jc w:val="center"/>
    </w:pPr>
    <w:r>
      <w:rPr>
        <w:rStyle w:val="Seitenzah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D258" w14:textId="77777777" w:rsidR="000E3A12" w:rsidRDefault="000E3A1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rede" w:val="AnredePerson()"/>
    <w:docVar w:name="Anschrift" w:val="RechnungsAnschriftPerson()"/>
    <w:docVar w:name="Anschriftstyp" w:val="2"/>
    <w:docVar w:name="Anz" w:val="Rechnungspositionen-&gt;Anzahl"/>
    <w:docVar w:name="Artikelart" w:val="Rechnungspositionen-&gt;Gruppierung"/>
    <w:docVar w:name="Artikelbeschreibung" w:val="Rechnungspositionen-&gt;Artikel &amp; Iif(Len(Rechnungspositionen-&gt;Beschreibung) &gt; 0, Chr(10) &amp; Rechnungspositionen-&gt;Beschreibung, &quot;&quot;)"/>
    <w:docVar w:name="Einheit" w:val="Rechnungspositionen-&gt;Einheit"/>
    <w:docVar w:name="Einzelpreis" w:val="FormatBetragWaehrung(RechnungspositionEinzelPreis())"/>
    <w:docVar w:name="EmailRechnungsversand" w:val="Adressen-&gt;EmailRechnungsversand "/>
    <w:docVar w:name="EmailRechnungsversandCC" w:val="Adressen-&gt;EmailRechnungsversandCC "/>
    <w:docVar w:name="Gesamtpreis" w:val="FormatBetragWaehrung(RechnungspositionNetto())"/>
    <w:docVar w:name="GesamtpreisGruppe" w:val="FormatBetragWaehrung(&lt;sum&gt;RechnungspositionNetto()&lt;/sum&gt;)"/>
    <w:docVar w:name="HideGroupHeaderRow" w:val="True"/>
    <w:docVar w:name="Leistungserbringungszeitraum" w:val="Iif(Leistungserbringungszeitraum() &lt;&gt; &quot;&quot;, Chr(13) &amp; Chr(10) &amp; Leistungserbringungszeitraum(), &quot;&quot;)"/>
    <w:docVar w:name="Listenpreis" w:val="Iif(RechnungspositionEinzelPreis() &lt;&gt; Rechnungspositionen-&gt;Nettopreis, Chr(10) &amp; &quot;Listenpreis: &quot; &amp; FormatBetragWaehrung(Rechnungspositionen-&gt;Nettopreis), &quot;&quot;)"/>
    <w:docVar w:name="Position" w:val="Rechnungspositionen-&gt;Positionsnummer "/>
    <w:docVar w:name="QRCode" w:val="VBA_WordMacros.InsertEPCQRCode"/>
    <w:docVar w:name="QRCodeZoom" w:val="50"/>
    <w:docVar w:name="Rechnungsart" w:val="Iif(Rechnungsart() = 2, &quot;Stornorechnung&quot;, Iif(Rechnungsart() = 1, &quot;Stornierte Rechnung&quot;, Iif((Rechnungen-&gt;SummeNettoOhneUSt + Rechnungen-&gt;SummeNettoErmaessigteUSt + Rechnungen-&gt;SummeNettoNormaleUSt) &lt; 0, &quot;Gutschrift&quot;, &quot;Rechnung&quot;)))"/>
    <w:docVar w:name="Skonto" w:val="Skontotext() "/>
    <w:docVar w:name="StornoZusatz" w:val="Iif(Rechnungsart() = 2, Chr(10) &amp; Chr(13) &amp; &quot;zur Rechnung &quot; &amp; Stornorechnungsnummer() &amp; &quot; vom &quot; &amp; FormatDatumStandard(Rechnungen-&gt;AusgangsDatum), &quot;&quot;)"/>
    <w:docVar w:name="SummaryTable" w:val="VBA_WordMacros.FillGroupedTable"/>
    <w:docVar w:name="SummaryTable_GroupExpression" w:val="Rechnungspositionen-&gt;Gruppierung"/>
    <w:docVar w:name="SummaryTable_HeaderRowAfterGroupheader" w:val="False"/>
    <w:docVar w:name="SummaryTable_HideAllPartingRows" w:val="True"/>
    <w:docVar w:name="SummaryTable_HideDataRows" w:val="True"/>
    <w:docVar w:name="SummaryTable_HideGroupSumRow" w:val="True"/>
    <w:docVar w:name="SummaryTable_HideHeaderRow" w:val="False"/>
    <w:docVar w:name="SummaryTable_HideTableForSingleGroup" w:val="True"/>
    <w:docVar w:name="SummaryTable_HideTotalSumRow" w:val="True"/>
    <w:docVar w:name="SummaryTable_PartingRowAfterGroupheader" w:val="False"/>
    <w:docVar w:name="SummaryTable_PartingRowBeforeTotalSum" w:val="False"/>
    <w:docVar w:name="SummaryTable_TableName" w:val="Rechnungspositionen"/>
    <w:docVar w:name="Telefax" w:val="TelefaxPerson()"/>
    <w:docVar w:name="UStSatz" w:val="UStSatzRechnungsposition()"/>
    <w:docVar w:name="Versandkosten" w:val="FormatBetragWaehrung(Rechnungen-&gt;Versandkosten)"/>
    <w:docVar w:name="VorlagenTyp" w:val="Rechnung"/>
    <w:docVar w:name="z_Dialog" w:val="VBA_WordMacros.LetterDialog"/>
    <w:docVar w:name="z_Table" w:val="VBA_WordMacros.FillGroupedTable"/>
    <w:docVar w:name="z_Table_GroupExpression" w:val="Rechnungspositionen-&gt;Gruppierung"/>
    <w:docVar w:name="z_Table_HideTotalSumRow" w:val="True"/>
    <w:docVar w:name="z_Table_TableName" w:val="Rechnungspositionen"/>
    <w:docVar w:name="ZusammenfassungGesamtpreis" w:val="FormatBetragWaehrung(&lt;sum&gt;RechnungspositionNetto()&lt;/sum&gt;)"/>
    <w:docVar w:name="ZusammenfassungGruppierung" w:val="Rechnungspositionen-&gt;Gruppierung "/>
    <w:docVar w:name="Zweitwährung" w:val="&quot;0,00 DM&quot;"/>
    <w:docVar w:name="zz_Invoice" w:val="VBA_WordMacros.AddSumsInvoice"/>
  </w:docVars>
  <w:rsids>
    <w:rsidRoot w:val="00BC173E"/>
    <w:rsid w:val="00003C83"/>
    <w:rsid w:val="0002015F"/>
    <w:rsid w:val="00036623"/>
    <w:rsid w:val="000610D2"/>
    <w:rsid w:val="000876FD"/>
    <w:rsid w:val="000A233B"/>
    <w:rsid w:val="000A48C1"/>
    <w:rsid w:val="000C1248"/>
    <w:rsid w:val="000C62CD"/>
    <w:rsid w:val="000C7A0C"/>
    <w:rsid w:val="000E0D92"/>
    <w:rsid w:val="000E3A12"/>
    <w:rsid w:val="000F670D"/>
    <w:rsid w:val="00123394"/>
    <w:rsid w:val="00136546"/>
    <w:rsid w:val="00166523"/>
    <w:rsid w:val="0017585D"/>
    <w:rsid w:val="00190238"/>
    <w:rsid w:val="00190931"/>
    <w:rsid w:val="001928B9"/>
    <w:rsid w:val="001B5221"/>
    <w:rsid w:val="001C1E9B"/>
    <w:rsid w:val="001E1086"/>
    <w:rsid w:val="001E4648"/>
    <w:rsid w:val="001F0870"/>
    <w:rsid w:val="001F0F69"/>
    <w:rsid w:val="00220DAB"/>
    <w:rsid w:val="00222420"/>
    <w:rsid w:val="002270BB"/>
    <w:rsid w:val="00232363"/>
    <w:rsid w:val="00274207"/>
    <w:rsid w:val="00277B4B"/>
    <w:rsid w:val="002827AE"/>
    <w:rsid w:val="00291667"/>
    <w:rsid w:val="002C706B"/>
    <w:rsid w:val="002F12D9"/>
    <w:rsid w:val="00331825"/>
    <w:rsid w:val="00371889"/>
    <w:rsid w:val="00372A46"/>
    <w:rsid w:val="00372DB7"/>
    <w:rsid w:val="00373A60"/>
    <w:rsid w:val="00377CF5"/>
    <w:rsid w:val="003B22F2"/>
    <w:rsid w:val="004041EF"/>
    <w:rsid w:val="00472117"/>
    <w:rsid w:val="004765EF"/>
    <w:rsid w:val="00487257"/>
    <w:rsid w:val="00492FAA"/>
    <w:rsid w:val="004A453B"/>
    <w:rsid w:val="004A4815"/>
    <w:rsid w:val="004C0935"/>
    <w:rsid w:val="004C6BA3"/>
    <w:rsid w:val="004C78E9"/>
    <w:rsid w:val="004D00B0"/>
    <w:rsid w:val="00544799"/>
    <w:rsid w:val="005612DA"/>
    <w:rsid w:val="00573B03"/>
    <w:rsid w:val="0058240E"/>
    <w:rsid w:val="00586296"/>
    <w:rsid w:val="0059084D"/>
    <w:rsid w:val="005B5515"/>
    <w:rsid w:val="005D3AE2"/>
    <w:rsid w:val="005D5F6F"/>
    <w:rsid w:val="005E3EE3"/>
    <w:rsid w:val="005E5506"/>
    <w:rsid w:val="005E7830"/>
    <w:rsid w:val="006058D6"/>
    <w:rsid w:val="00617792"/>
    <w:rsid w:val="00620DF9"/>
    <w:rsid w:val="0063013F"/>
    <w:rsid w:val="00631FA0"/>
    <w:rsid w:val="00680451"/>
    <w:rsid w:val="00691CA5"/>
    <w:rsid w:val="006973A1"/>
    <w:rsid w:val="006A2BB3"/>
    <w:rsid w:val="006A5C24"/>
    <w:rsid w:val="006B492C"/>
    <w:rsid w:val="006D0EF2"/>
    <w:rsid w:val="006E2F38"/>
    <w:rsid w:val="0071199B"/>
    <w:rsid w:val="00714AE0"/>
    <w:rsid w:val="00726C12"/>
    <w:rsid w:val="00735E62"/>
    <w:rsid w:val="00754533"/>
    <w:rsid w:val="00776B83"/>
    <w:rsid w:val="007813D7"/>
    <w:rsid w:val="00783CAB"/>
    <w:rsid w:val="007B739C"/>
    <w:rsid w:val="007E259D"/>
    <w:rsid w:val="008070FD"/>
    <w:rsid w:val="0084264D"/>
    <w:rsid w:val="00846090"/>
    <w:rsid w:val="00872A7E"/>
    <w:rsid w:val="0088507C"/>
    <w:rsid w:val="00885B73"/>
    <w:rsid w:val="00892C64"/>
    <w:rsid w:val="008C3AD7"/>
    <w:rsid w:val="008E0632"/>
    <w:rsid w:val="008E6CFE"/>
    <w:rsid w:val="008E73F3"/>
    <w:rsid w:val="009102CC"/>
    <w:rsid w:val="00914A7A"/>
    <w:rsid w:val="00914CD8"/>
    <w:rsid w:val="00922BBD"/>
    <w:rsid w:val="009276B5"/>
    <w:rsid w:val="00957299"/>
    <w:rsid w:val="00967C9C"/>
    <w:rsid w:val="009850CB"/>
    <w:rsid w:val="009A3A31"/>
    <w:rsid w:val="009B7771"/>
    <w:rsid w:val="009D4C02"/>
    <w:rsid w:val="009E22DE"/>
    <w:rsid w:val="009E6799"/>
    <w:rsid w:val="00A1272C"/>
    <w:rsid w:val="00A80FB3"/>
    <w:rsid w:val="00A857D9"/>
    <w:rsid w:val="00A938D9"/>
    <w:rsid w:val="00A9438C"/>
    <w:rsid w:val="00AA0B23"/>
    <w:rsid w:val="00AA5A95"/>
    <w:rsid w:val="00AA7A12"/>
    <w:rsid w:val="00AC14E4"/>
    <w:rsid w:val="00AD1CF5"/>
    <w:rsid w:val="00AD755E"/>
    <w:rsid w:val="00B277D6"/>
    <w:rsid w:val="00B65EA1"/>
    <w:rsid w:val="00B915A0"/>
    <w:rsid w:val="00BB6657"/>
    <w:rsid w:val="00BC173E"/>
    <w:rsid w:val="00BC6214"/>
    <w:rsid w:val="00BD11D7"/>
    <w:rsid w:val="00C43B0B"/>
    <w:rsid w:val="00C46FFF"/>
    <w:rsid w:val="00C66824"/>
    <w:rsid w:val="00C71570"/>
    <w:rsid w:val="00C71DBF"/>
    <w:rsid w:val="00C90052"/>
    <w:rsid w:val="00CB6ACE"/>
    <w:rsid w:val="00CC22E4"/>
    <w:rsid w:val="00CE3EC6"/>
    <w:rsid w:val="00CF2A48"/>
    <w:rsid w:val="00D00A70"/>
    <w:rsid w:val="00D14480"/>
    <w:rsid w:val="00D5783D"/>
    <w:rsid w:val="00D82DB9"/>
    <w:rsid w:val="00D875E8"/>
    <w:rsid w:val="00DC3142"/>
    <w:rsid w:val="00DD00DA"/>
    <w:rsid w:val="00DF2083"/>
    <w:rsid w:val="00E12ACB"/>
    <w:rsid w:val="00E2119D"/>
    <w:rsid w:val="00E22387"/>
    <w:rsid w:val="00E45917"/>
    <w:rsid w:val="00E63AAB"/>
    <w:rsid w:val="00E66BDC"/>
    <w:rsid w:val="00E71470"/>
    <w:rsid w:val="00E903F8"/>
    <w:rsid w:val="00E94803"/>
    <w:rsid w:val="00EA0EB6"/>
    <w:rsid w:val="00EA1DC2"/>
    <w:rsid w:val="00EC00FA"/>
    <w:rsid w:val="00F04796"/>
    <w:rsid w:val="00F25F8A"/>
    <w:rsid w:val="00F339AC"/>
    <w:rsid w:val="00F56A8F"/>
    <w:rsid w:val="00F6534F"/>
    <w:rsid w:val="00F85D94"/>
    <w:rsid w:val="00FD0051"/>
    <w:rsid w:val="00FE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0637D"/>
  <w15:docId w15:val="{373AB734-E304-440E-AB50-3D26C759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5153E"/>
    <w:rPr>
      <w:rFonts w:ascii="Tahoma" w:hAnsi="Tahoma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5153E"/>
    <w:rPr>
      <w:rFonts w:ascii="Tahoma" w:hAnsi="Tahoma"/>
    </w:rPr>
  </w:style>
  <w:style w:type="character" w:styleId="Seitenzahl">
    <w:name w:val="page number"/>
    <w:basedOn w:val="Absatz-Standardschriftart"/>
    <w:uiPriority w:val="99"/>
    <w:rPr>
      <w:rFonts w:cs="Times New Roman"/>
    </w:rPr>
  </w:style>
  <w:style w:type="paragraph" w:styleId="Beschriftung">
    <w:name w:val="caption"/>
    <w:basedOn w:val="Standard"/>
    <w:next w:val="Standard"/>
    <w:uiPriority w:val="35"/>
    <w:qFormat/>
    <w:pPr>
      <w:tabs>
        <w:tab w:val="left" w:pos="1701"/>
      </w:tabs>
      <w:spacing w:before="60" w:after="2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692</Characters>
  <Application>Microsoft Office Word</Application>
  <DocSecurity>0</DocSecurity>
  <Lines>76</Lines>
  <Paragraphs>31</Paragraphs>
  <ScaleCrop>false</ScaleCrop>
  <Company>orgAnice Software GmbH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</dc:title>
  <dc:subject>orgAnice Pi</dc:subject>
  <dc:creator>orgAnice Software GmbH</dc:creator>
  <cp:keywords/>
  <dc:description/>
  <cp:lastModifiedBy>Matthias Kozlowski</cp:lastModifiedBy>
  <cp:revision>187</cp:revision>
  <dcterms:created xsi:type="dcterms:W3CDTF">1995-12-06T11:32:00Z</dcterms:created>
  <dcterms:modified xsi:type="dcterms:W3CDTF">2023-10-04T13:14:00Z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